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142D" w14:textId="77777777" w:rsidR="00FB69FA" w:rsidRDefault="00FB69FA" w:rsidP="003208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0DE62" w14:textId="77777777" w:rsidR="00FB69FA" w:rsidRDefault="00FB69FA" w:rsidP="003208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9FC3D" w14:textId="77777777" w:rsidR="00FB69FA" w:rsidRDefault="00FB69FA" w:rsidP="003208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23D7CB" w14:textId="77777777" w:rsidR="00FB69FA" w:rsidRDefault="00FB69FA" w:rsidP="003208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AFB7A" w14:textId="77777777" w:rsidR="00FB69FA" w:rsidRDefault="00FB69FA" w:rsidP="003208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3CB8D7" w14:textId="77777777" w:rsidR="00FB69FA" w:rsidRDefault="00FB69FA" w:rsidP="003208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E1296" w14:textId="77777777" w:rsidR="00FB69FA" w:rsidRDefault="00FB69FA" w:rsidP="003208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103588" w14:textId="77777777" w:rsidR="00FB69FA" w:rsidRDefault="00FB69FA" w:rsidP="003208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36178E" w14:textId="77777777" w:rsidR="00FB69FA" w:rsidRDefault="00FB69FA" w:rsidP="003208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18908F" w14:textId="77777777" w:rsidR="00FB69FA" w:rsidRDefault="00FB69FA" w:rsidP="003208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2AEF4" w14:textId="77777777" w:rsidR="00FB69FA" w:rsidRDefault="00FB69FA" w:rsidP="003208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4334BC" w14:textId="77777777" w:rsidR="00FB69FA" w:rsidRDefault="00FB69FA" w:rsidP="003208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1C93E1" w14:textId="77777777" w:rsidR="00FB69FA" w:rsidRDefault="00FB69FA" w:rsidP="003208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7BCE0" w14:textId="124AD6BC" w:rsidR="00FB69FA" w:rsidRPr="00FB69FA" w:rsidRDefault="00FB69FA" w:rsidP="003208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9FA">
        <w:rPr>
          <w:rFonts w:ascii="Times New Roman" w:hAnsi="Times New Roman" w:cs="Times New Roman"/>
          <w:b/>
          <w:bCs/>
          <w:sz w:val="28"/>
          <w:szCs w:val="28"/>
        </w:rPr>
        <w:t>Руководство пользователя</w:t>
      </w:r>
    </w:p>
    <w:p w14:paraId="79977C05" w14:textId="798D5B09" w:rsidR="00FB69FA" w:rsidRPr="00FB69FA" w:rsidRDefault="00FB69FA" w:rsidP="003208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9FA">
        <w:rPr>
          <w:rFonts w:ascii="Times New Roman" w:hAnsi="Times New Roman" w:cs="Times New Roman"/>
          <w:b/>
          <w:bCs/>
          <w:sz w:val="28"/>
          <w:szCs w:val="28"/>
        </w:rPr>
        <w:t>«Модуль согласования серверов»</w:t>
      </w:r>
    </w:p>
    <w:p w14:paraId="71044205" w14:textId="240EDB82" w:rsidR="00FB69FA" w:rsidRDefault="00FB69FA" w:rsidP="0032087F">
      <w:pPr>
        <w:jc w:val="both"/>
      </w:pPr>
      <w:r>
        <w:br w:type="page"/>
      </w:r>
    </w:p>
    <w:sdt>
      <w:sdtP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id w:val="-1073267123"/>
        <w:docPartObj>
          <w:docPartGallery w:val="Table of Contents"/>
          <w:docPartUnique/>
        </w:docPartObj>
      </w:sdtPr>
      <w:sdtEndPr/>
      <w:sdtContent>
        <w:p w14:paraId="5F6F1578" w14:textId="0D36815B" w:rsidR="00FB69FA" w:rsidRDefault="00FB69FA" w:rsidP="00DA7496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FB69FA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7F0D3508" w14:textId="77777777" w:rsidR="00DA7496" w:rsidRPr="00DA7496" w:rsidRDefault="00DA7496" w:rsidP="00DA7496">
          <w:pPr>
            <w:rPr>
              <w:lang w:eastAsia="ru-RU"/>
            </w:rPr>
          </w:pPr>
        </w:p>
        <w:p w14:paraId="3A965EEC" w14:textId="412FE76F" w:rsidR="00FB69FA" w:rsidRPr="00FB69FA" w:rsidRDefault="00FB69FA" w:rsidP="0032087F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FB69F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FB69F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B69F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25263809" w:history="1">
            <w:r w:rsidRPr="00FB69FA">
              <w:rPr>
                <w:rStyle w:val="a5"/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1. Общие сведения о модуле</w:t>
            </w:r>
            <w:r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_Toc225263809 \h </w:instrText>
            </w:r>
            <w:r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C45EA0" w14:textId="15D69F57" w:rsidR="00FB69FA" w:rsidRPr="00FB69FA" w:rsidRDefault="00662278" w:rsidP="0032087F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10" w:history="1">
            <w:r w:rsidR="00FB69FA" w:rsidRPr="00FB69F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1.1. Назначение модуля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_Toc225263810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6EE043" w14:textId="10C6819E" w:rsidR="00FB69FA" w:rsidRPr="00FB69FA" w:rsidRDefault="00662278" w:rsidP="0032087F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11" w:history="1">
            <w:r w:rsidR="00FB69FA" w:rsidRPr="00FB69F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1.2. Основные функции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_Toc225263811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9E56C3" w14:textId="45D0389C" w:rsidR="00FB69FA" w:rsidRPr="00FB69FA" w:rsidRDefault="00662278" w:rsidP="0032087F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12" w:history="1">
            <w:r w:rsidR="00FB69FA" w:rsidRPr="00FB69F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1.3. Роли пользователей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_Toc225263812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734A4E" w14:textId="5404466B" w:rsidR="00FB69FA" w:rsidRPr="00FB69FA" w:rsidRDefault="00662278" w:rsidP="0032087F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13" w:history="1">
            <w:r w:rsidR="00FB69FA" w:rsidRPr="00FB69F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1.4. Необходимые технические средства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_Toc225263813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F69FE1" w14:textId="57F751DA" w:rsidR="00FB69FA" w:rsidRPr="00FB69FA" w:rsidRDefault="00662278" w:rsidP="0032087F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14" w:history="1">
            <w:r w:rsidR="00FB69FA" w:rsidRPr="00FB69FA">
              <w:rPr>
                <w:rStyle w:val="a5"/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2. Подготовка к работе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_Toc225263814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6032DC" w14:textId="39B9ACAD" w:rsidR="00FB69FA" w:rsidRPr="00FB69FA" w:rsidRDefault="00662278" w:rsidP="0032087F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15" w:history="1">
            <w:r w:rsidR="00FB69FA" w:rsidRPr="00FB69F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2.1. Вход в систему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_Toc225263815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8BFDA2" w14:textId="40413AAC" w:rsidR="00FB69FA" w:rsidRPr="00FB69FA" w:rsidRDefault="00662278" w:rsidP="0032087F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16" w:history="1">
            <w:r w:rsidR="00FB69FA" w:rsidRPr="00FB69F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2.2. Элементы интерфейса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_Toc225263816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8E1647" w14:textId="06211FA4" w:rsidR="00FB69FA" w:rsidRPr="00FB69FA" w:rsidRDefault="00662278" w:rsidP="0032087F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17" w:history="1">
            <w:r w:rsidR="00FB69FA" w:rsidRPr="00FB69FA">
              <w:rPr>
                <w:rStyle w:val="a5"/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3. Работа с заявками (роль «Поставщик услуг»)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_Toc225263817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F98753" w14:textId="343B0F92" w:rsidR="00FB69FA" w:rsidRPr="00FB69FA" w:rsidRDefault="00662278" w:rsidP="0032087F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18" w:history="1">
            <w:r w:rsidR="00FB69FA" w:rsidRPr="00FB69F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3.1. Создание новой заявки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_Toc225263818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C93359" w14:textId="7720982F" w:rsidR="00FB69FA" w:rsidRPr="00FB69FA" w:rsidRDefault="00662278" w:rsidP="0032087F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19" w:history="1">
            <w:r w:rsidR="00FB69FA" w:rsidRPr="00FB69F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3.2. Редактирование и удаление черновика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_Toc225263819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C3C003" w14:textId="48A88591" w:rsidR="00FB69FA" w:rsidRPr="00FB69FA" w:rsidRDefault="00662278" w:rsidP="0032087F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20" w:history="1">
            <w:r w:rsidR="00FB69FA" w:rsidRPr="00FB69F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3.3. Возврат заявки на этап черновик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_Toc225263820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AA1578" w14:textId="4D22F117" w:rsidR="00FB69FA" w:rsidRPr="00FB69FA" w:rsidRDefault="00662278" w:rsidP="0032087F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21" w:history="1">
            <w:r w:rsidR="00FB69FA" w:rsidRPr="00FB69F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3.4. Подтверждение по e-mail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_Toc225263821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068965" w14:textId="2C0A6E91" w:rsidR="00FB69FA" w:rsidRPr="00FB69FA" w:rsidRDefault="00662278" w:rsidP="0032087F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22" w:history="1">
            <w:r w:rsidR="00FB69FA" w:rsidRPr="00FB69F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3.5. Отслеживание статуса заявки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_Toc225263822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D19147" w14:textId="3C453EF1" w:rsidR="00FB69FA" w:rsidRPr="00FB69FA" w:rsidRDefault="00662278" w:rsidP="0032087F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23" w:history="1">
            <w:r w:rsidR="00FB69FA" w:rsidRPr="00FB69F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3.6. Получение уведомлений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_Toc225263823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BF235D" w14:textId="45DB2274" w:rsidR="00FB69FA" w:rsidRPr="00FB69FA" w:rsidRDefault="00662278" w:rsidP="0032087F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24" w:history="1">
            <w:r w:rsidR="00FB69FA" w:rsidRPr="00FB69FA">
              <w:rPr>
                <w:rStyle w:val="a5"/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4. Согласование заявок (роль «Согласующий сервера»)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_Toc225263824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BC8712" w14:textId="3F7AA118" w:rsidR="00FB69FA" w:rsidRPr="00FB69FA" w:rsidRDefault="00662278" w:rsidP="0032087F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25" w:history="1">
            <w:r w:rsidR="00FB69FA" w:rsidRPr="00FB69F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4.1. Просмотр списка заявок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_Toc225263825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9680AD" w14:textId="49E31E6B" w:rsidR="00FB69FA" w:rsidRPr="00FB69FA" w:rsidRDefault="00662278" w:rsidP="0032087F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26" w:history="1">
            <w:r w:rsidR="00FB69FA" w:rsidRPr="00FB69F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4.2. Возврат на доработку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_Toc225263826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D33D18" w14:textId="512DF35E" w:rsidR="00FB69FA" w:rsidRPr="00FB69FA" w:rsidRDefault="00662278" w:rsidP="0032087F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27" w:history="1">
            <w:r w:rsidR="00FB69FA" w:rsidRPr="00FB69F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4.3. Согласование заявки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_Toc225263827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DBB02A" w14:textId="074B248F" w:rsidR="00FB69FA" w:rsidRPr="00FB69FA" w:rsidRDefault="00662278" w:rsidP="0032087F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28" w:history="1">
            <w:r w:rsidR="00FB69FA" w:rsidRPr="00FB69F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4.4. История действий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_Toc225263828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020B36" w14:textId="2E6B6ADB" w:rsidR="00FB69FA" w:rsidRPr="00FB69FA" w:rsidRDefault="00662278" w:rsidP="0032087F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29" w:history="1">
            <w:r w:rsidR="00FB69FA" w:rsidRPr="00FB69FA">
              <w:rPr>
                <w:rStyle w:val="a5"/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5. Работа с паспортами серверов (раздел «Паспорта»)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_Toc225263829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74C2D3" w14:textId="573AF215" w:rsidR="00FB69FA" w:rsidRPr="00FB69FA" w:rsidRDefault="00662278" w:rsidP="0032087F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30" w:history="1">
            <w:r w:rsidR="00FB69FA" w:rsidRPr="00FB69F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5.1. Просмотр реестра серверов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_Toc225263830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62F8EF" w14:textId="207DE9DB" w:rsidR="00FB69FA" w:rsidRPr="00FB69FA" w:rsidRDefault="00662278" w:rsidP="0032087F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31" w:history="1">
            <w:r w:rsidR="00FB69FA" w:rsidRPr="00FB69F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5.2. Карточка сервера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_Toc225263831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F4D252" w14:textId="5E2F5875" w:rsidR="00FB69FA" w:rsidRPr="00FB69FA" w:rsidRDefault="00662278" w:rsidP="0032087F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32" w:history="1">
            <w:r w:rsidR="00FB69FA" w:rsidRPr="00FB69F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5.3. Пересогласование сервера (внесение изменений)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_Toc225263832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358A66" w14:textId="23F31095" w:rsidR="00FB69FA" w:rsidRPr="00FB69FA" w:rsidRDefault="00662278" w:rsidP="0032087F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33" w:history="1">
            <w:r w:rsidR="00FB69FA" w:rsidRPr="00FB69FA">
              <w:rPr>
                <w:rStyle w:val="a5"/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6. Дополнительные возможности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_Toc225263833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0B597F" w14:textId="3B20F28C" w:rsidR="00FB69FA" w:rsidRPr="00FB69FA" w:rsidRDefault="00662278" w:rsidP="0032087F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34" w:history="1">
            <w:r w:rsidR="00FB69FA" w:rsidRPr="00FB69F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6.1. Выгрузка реестра заявок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_Toc225263834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75534D" w14:textId="08572896" w:rsidR="00FB69FA" w:rsidRPr="00FB69FA" w:rsidRDefault="00662278" w:rsidP="0032087F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35" w:history="1">
            <w:r w:rsidR="00FB69FA" w:rsidRPr="00FB69F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6.2. Калькулятор ёмкости HDD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_Toc225263835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0975AF" w14:textId="66BAFEAA" w:rsidR="00FB69FA" w:rsidRPr="00FB69FA" w:rsidRDefault="00662278" w:rsidP="0032087F">
          <w:pPr>
            <w:pStyle w:val="2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263836" w:history="1">
            <w:r w:rsidR="00FB69FA" w:rsidRPr="00FB69FA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6.3. Управление справочниками (для администратора)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_Toc225263836 \h </w:instrTex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FB69FA" w:rsidRPr="00FB69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97990D" w14:textId="2EC8B206" w:rsidR="00FB69FA" w:rsidRPr="00FB69FA" w:rsidRDefault="00FB69FA" w:rsidP="0032087F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B69F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590F929" w14:textId="77777777" w:rsidR="00FB69FA" w:rsidRDefault="00FB69FA" w:rsidP="0032087F">
      <w:pPr>
        <w:jc w:val="both"/>
      </w:pPr>
    </w:p>
    <w:p w14:paraId="64D3952D" w14:textId="17FCBAA5" w:rsidR="00FB69FA" w:rsidRDefault="00FB69FA" w:rsidP="0032087F">
      <w:pPr>
        <w:jc w:val="both"/>
      </w:pPr>
      <w:r>
        <w:br w:type="page"/>
      </w:r>
    </w:p>
    <w:p w14:paraId="741CC1B8" w14:textId="5D701CEE" w:rsidR="00FB69FA" w:rsidRPr="00FB69FA" w:rsidRDefault="00FB69FA" w:rsidP="0032087F">
      <w:pPr>
        <w:pStyle w:val="1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25263809"/>
      <w:r w:rsidRPr="00FB69F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1. Общие сведения о модуле</w:t>
      </w:r>
      <w:bookmarkEnd w:id="0"/>
    </w:p>
    <w:p w14:paraId="0E4096E0" w14:textId="77777777" w:rsidR="00FB69FA" w:rsidRPr="00FB69FA" w:rsidRDefault="00FB69FA" w:rsidP="0032087F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225263810"/>
      <w:r w:rsidRPr="00FB69FA">
        <w:rPr>
          <w:rFonts w:ascii="Times New Roman" w:hAnsi="Times New Roman" w:cs="Times New Roman"/>
          <w:color w:val="auto"/>
          <w:sz w:val="28"/>
          <w:szCs w:val="28"/>
        </w:rPr>
        <w:t>1.1. Назначение модуля</w:t>
      </w:r>
      <w:bookmarkEnd w:id="1"/>
    </w:p>
    <w:p w14:paraId="5EE8B98F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Модуль «Согласование серверов» (далее – Модуль) предназначен для автоматизации процесса согласования подключения и регистрации видеосерверов, а также ведения реестра (паспортов) серверов в составе технического портала.</w:t>
      </w:r>
    </w:p>
    <w:p w14:paraId="6AFB3198" w14:textId="77777777" w:rsidR="00FB69FA" w:rsidRPr="00FB69FA" w:rsidRDefault="00FB69FA" w:rsidP="0032087F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225263811"/>
      <w:r w:rsidRPr="00FB69FA">
        <w:rPr>
          <w:rFonts w:ascii="Times New Roman" w:hAnsi="Times New Roman" w:cs="Times New Roman"/>
          <w:color w:val="auto"/>
          <w:sz w:val="28"/>
          <w:szCs w:val="28"/>
        </w:rPr>
        <w:t>1.2. Основные функции</w:t>
      </w:r>
      <w:bookmarkEnd w:id="2"/>
    </w:p>
    <w:p w14:paraId="4518C6EB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Создание, редактирование и отправка на согласование заявок на регистрацию серверов.</w:t>
      </w:r>
    </w:p>
    <w:p w14:paraId="64141C61" w14:textId="77777777" w:rsidR="00FB69FA" w:rsidRPr="00FB69FA" w:rsidRDefault="00FB69FA" w:rsidP="0032087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Автоматическая проверка доступности сервера (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ping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>) и учётных данных (SSH/RDP/WMI).</w:t>
      </w:r>
    </w:p>
    <w:p w14:paraId="599FF098" w14:textId="77777777" w:rsidR="00FB69FA" w:rsidRPr="00FB69FA" w:rsidRDefault="00FB69FA" w:rsidP="0032087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 xml:space="preserve">Маршрутизация заявок по статусам: «Черновик», «Согласование», «Подтверждение по 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>», «Интеграция», «Интегрировано», «Возвращено на доработку».</w:t>
      </w:r>
    </w:p>
    <w:p w14:paraId="45A3E75C" w14:textId="77777777" w:rsidR="00FB69FA" w:rsidRPr="00FB69FA" w:rsidRDefault="00FB69FA" w:rsidP="0032087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Интеграция с системой управления техническими процессами (СУТП) для создания заданий на настройку.</w:t>
      </w:r>
    </w:p>
    <w:p w14:paraId="70AA2C94" w14:textId="77777777" w:rsidR="00FB69FA" w:rsidRPr="00FB69FA" w:rsidRDefault="00FB69FA" w:rsidP="0032087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Ведение реестра серверов (паспортов) с историей изменений.</w:t>
      </w:r>
    </w:p>
    <w:p w14:paraId="18BD8381" w14:textId="77777777" w:rsidR="00FB69FA" w:rsidRPr="00FB69FA" w:rsidRDefault="00FB69FA" w:rsidP="0032087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 xml:space="preserve">Возможность 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пересогласования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 xml:space="preserve"> существующих серверов.</w:t>
      </w:r>
    </w:p>
    <w:p w14:paraId="4A3340FE" w14:textId="77777777" w:rsidR="00FB69FA" w:rsidRPr="00FB69FA" w:rsidRDefault="00FB69FA" w:rsidP="0032087F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225263812"/>
      <w:r w:rsidRPr="00FB69FA">
        <w:rPr>
          <w:rFonts w:ascii="Times New Roman" w:hAnsi="Times New Roman" w:cs="Times New Roman"/>
          <w:color w:val="auto"/>
          <w:sz w:val="28"/>
          <w:szCs w:val="28"/>
        </w:rPr>
        <w:t>1.3. Роли пользователей</w:t>
      </w:r>
      <w:bookmarkEnd w:id="3"/>
    </w:p>
    <w:p w14:paraId="6530BC0A" w14:textId="77777777" w:rsidR="00FB69FA" w:rsidRPr="00FB69FA" w:rsidRDefault="00FB69FA" w:rsidP="0032087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 xml:space="preserve">Поставщик услуг – создаёт заявки, редактирует черновики, отслеживает статусы, подтверждает согласование по 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>.</w:t>
      </w:r>
    </w:p>
    <w:p w14:paraId="45D3DF83" w14:textId="77777777" w:rsidR="00FB69FA" w:rsidRPr="00FB69FA" w:rsidRDefault="00FB69FA" w:rsidP="0032087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Согласующий сервера – рассматривает заявки, возвращает на доработку или согласует.</w:t>
      </w:r>
    </w:p>
    <w:p w14:paraId="6911E928" w14:textId="77777777" w:rsidR="00FB69FA" w:rsidRPr="00FB69FA" w:rsidRDefault="00FB69FA" w:rsidP="0032087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Администратор – управляет справочниками (типы объектов, лицензий, регистраторов и т.п.), настраивает интеграцию.</w:t>
      </w:r>
    </w:p>
    <w:p w14:paraId="4DC1E40B" w14:textId="77777777" w:rsidR="00FB69FA" w:rsidRPr="00FB69FA" w:rsidRDefault="00FB69FA" w:rsidP="0032087F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225263813"/>
      <w:r w:rsidRPr="00FB69FA">
        <w:rPr>
          <w:rFonts w:ascii="Times New Roman" w:hAnsi="Times New Roman" w:cs="Times New Roman"/>
          <w:color w:val="auto"/>
          <w:sz w:val="28"/>
          <w:szCs w:val="28"/>
        </w:rPr>
        <w:t>1.4. Необходимые технические средства</w:t>
      </w:r>
      <w:bookmarkEnd w:id="4"/>
    </w:p>
    <w:p w14:paraId="65650434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Компьютер с доступом в сеть организации.</w:t>
      </w:r>
    </w:p>
    <w:p w14:paraId="330D1884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lastRenderedPageBreak/>
        <w:t xml:space="preserve">Один из современных браузеров: Google 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 xml:space="preserve">, Mozilla Firefox, 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Яндекс.Браузер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 xml:space="preserve"> (последние версии).</w:t>
      </w:r>
    </w:p>
    <w:p w14:paraId="717945A1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Корпоративная электронная почта для получения уведомлений.</w:t>
      </w:r>
    </w:p>
    <w:p w14:paraId="12D48459" w14:textId="77777777" w:rsidR="00FB69FA" w:rsidRPr="00FB69FA" w:rsidRDefault="00FB69FA" w:rsidP="0032087F">
      <w:pPr>
        <w:pStyle w:val="1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225263814"/>
      <w:r w:rsidRPr="00FB69FA">
        <w:rPr>
          <w:rFonts w:ascii="Times New Roman" w:hAnsi="Times New Roman" w:cs="Times New Roman"/>
          <w:b/>
          <w:bCs/>
          <w:color w:val="auto"/>
          <w:sz w:val="28"/>
          <w:szCs w:val="28"/>
        </w:rPr>
        <w:t>2. Подготовка к работе</w:t>
      </w:r>
      <w:bookmarkEnd w:id="5"/>
    </w:p>
    <w:p w14:paraId="7DE6042C" w14:textId="77777777" w:rsidR="00FB69FA" w:rsidRPr="00FB69FA" w:rsidRDefault="00FB69FA" w:rsidP="0032087F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225263815"/>
      <w:r w:rsidRPr="00FB69FA">
        <w:rPr>
          <w:rFonts w:ascii="Times New Roman" w:hAnsi="Times New Roman" w:cs="Times New Roman"/>
          <w:color w:val="auto"/>
          <w:sz w:val="28"/>
          <w:szCs w:val="28"/>
        </w:rPr>
        <w:t>2.1. Вход в систему</w:t>
      </w:r>
      <w:bookmarkEnd w:id="6"/>
    </w:p>
    <w:p w14:paraId="019CD030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Откройте браузер и перейдите по адресу технического портала (предоставляется администратором).</w:t>
      </w:r>
    </w:p>
    <w:p w14:paraId="1D4799D3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Введите свои учётные данные (логин и пароль) в форме авторизации.</w:t>
      </w:r>
    </w:p>
    <w:p w14:paraId="0F97A240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После успешного входа нажмите на раздел «Согласование» в левом меню, затем выберите «Серверы».</w:t>
      </w:r>
    </w:p>
    <w:p w14:paraId="4E089AB6" w14:textId="77777777" w:rsidR="00FB69FA" w:rsidRPr="00FB69FA" w:rsidRDefault="00FB69FA" w:rsidP="0032087F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225263816"/>
      <w:r w:rsidRPr="00FB69FA">
        <w:rPr>
          <w:rFonts w:ascii="Times New Roman" w:hAnsi="Times New Roman" w:cs="Times New Roman"/>
          <w:color w:val="auto"/>
          <w:sz w:val="28"/>
          <w:szCs w:val="28"/>
        </w:rPr>
        <w:t>2.2. Элементы интерфейса</w:t>
      </w:r>
      <w:bookmarkEnd w:id="7"/>
    </w:p>
    <w:p w14:paraId="70C94192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Левое меню – навигация между разделами «Согласование» → «Серверы» и «Паспорта» → «Сервера».</w:t>
      </w:r>
    </w:p>
    <w:p w14:paraId="456B2ACE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Таблица заявок – отображает список с колонками: «Название», «ID», «Статус».</w:t>
      </w:r>
    </w:p>
    <w:p w14:paraId="6DFFBF30" w14:textId="501DE9BE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496">
        <w:rPr>
          <w:rFonts w:ascii="Times New Roman" w:hAnsi="Times New Roman" w:cs="Times New Roman"/>
          <w:sz w:val="28"/>
          <w:szCs w:val="28"/>
          <w:highlight w:val="yellow"/>
        </w:rPr>
        <w:t xml:space="preserve">Фильтры – справа от таблицы: по дате отправки, городскому округу, </w:t>
      </w:r>
      <w:r w:rsidR="00DA7496">
        <w:rPr>
          <w:rFonts w:ascii="Times New Roman" w:hAnsi="Times New Roman" w:cs="Times New Roman"/>
          <w:sz w:val="28"/>
          <w:szCs w:val="28"/>
          <w:highlight w:val="yellow"/>
        </w:rPr>
        <w:t>этапу</w:t>
      </w:r>
      <w:r w:rsidRPr="00DA7496">
        <w:rPr>
          <w:rFonts w:ascii="Times New Roman" w:hAnsi="Times New Roman" w:cs="Times New Roman"/>
          <w:sz w:val="28"/>
          <w:szCs w:val="28"/>
          <w:highlight w:val="yellow"/>
        </w:rPr>
        <w:t>, ID.</w:t>
      </w:r>
    </w:p>
    <w:p w14:paraId="1D3B443A" w14:textId="4B0A88DB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Кнопки действий – «Добавить», «</w:t>
      </w:r>
      <w:r>
        <w:rPr>
          <w:rFonts w:ascii="Times New Roman" w:hAnsi="Times New Roman" w:cs="Times New Roman"/>
          <w:sz w:val="28"/>
          <w:szCs w:val="28"/>
        </w:rPr>
        <w:t>Экспорт</w:t>
      </w:r>
      <w:r w:rsidRPr="00FB69FA">
        <w:rPr>
          <w:rFonts w:ascii="Times New Roman" w:hAnsi="Times New Roman" w:cs="Times New Roman"/>
          <w:sz w:val="28"/>
          <w:szCs w:val="28"/>
        </w:rPr>
        <w:t>».</w:t>
      </w:r>
    </w:p>
    <w:p w14:paraId="126F8286" w14:textId="77777777" w:rsidR="00FB69FA" w:rsidRPr="00FB69FA" w:rsidRDefault="00FB69FA" w:rsidP="0032087F">
      <w:pPr>
        <w:pStyle w:val="1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225263817"/>
      <w:r w:rsidRPr="00FB69FA">
        <w:rPr>
          <w:rFonts w:ascii="Times New Roman" w:hAnsi="Times New Roman" w:cs="Times New Roman"/>
          <w:b/>
          <w:bCs/>
          <w:color w:val="auto"/>
          <w:sz w:val="28"/>
          <w:szCs w:val="28"/>
        </w:rPr>
        <w:t>3. Работа с заявками (роль «Поставщик услуг»)</w:t>
      </w:r>
      <w:bookmarkEnd w:id="8"/>
    </w:p>
    <w:p w14:paraId="5AEEF80A" w14:textId="77777777" w:rsidR="00FB69FA" w:rsidRPr="00FB69FA" w:rsidRDefault="00FB69FA" w:rsidP="0032087F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225263818"/>
      <w:r w:rsidRPr="00FB69FA">
        <w:rPr>
          <w:rFonts w:ascii="Times New Roman" w:hAnsi="Times New Roman" w:cs="Times New Roman"/>
          <w:color w:val="auto"/>
          <w:sz w:val="28"/>
          <w:szCs w:val="28"/>
        </w:rPr>
        <w:t>3.1. Создание новой заявки</w:t>
      </w:r>
      <w:bookmarkEnd w:id="9"/>
    </w:p>
    <w:p w14:paraId="1CAE7BAA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На странице «Серверы» раздела «Согласование» нажмите кнопку «Добавить».</w:t>
      </w:r>
    </w:p>
    <w:p w14:paraId="40413B02" w14:textId="77777777" w:rsidR="00FB69FA" w:rsidRPr="00FB69FA" w:rsidRDefault="00FB69FA" w:rsidP="00DA749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Заполните форму. Обязательные поля отмечены звёздочкой (*).</w:t>
      </w:r>
    </w:p>
    <w:p w14:paraId="037BEB8B" w14:textId="77777777" w:rsidR="00FB69FA" w:rsidRPr="00FB69FA" w:rsidRDefault="00FB69FA" w:rsidP="00DA749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Регион – выберите из каталога городских округов.</w:t>
      </w:r>
    </w:p>
    <w:p w14:paraId="7B3DD245" w14:textId="77777777" w:rsidR="00FB69FA" w:rsidRPr="00FB69FA" w:rsidRDefault="00FB69FA" w:rsidP="00DA749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Адрес – заполните по маске: ГО, город, улица, дом, корпус, строение, этаж, кв/офис.</w:t>
      </w:r>
    </w:p>
    <w:p w14:paraId="7B4F9101" w14:textId="77777777" w:rsidR="00FB69FA" w:rsidRPr="00FB69FA" w:rsidRDefault="00FB69FA" w:rsidP="00DA749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Тип объекта – выберите из справочника (МКД/ДОУ/СОШ/ТЦ/ТК/Другое).</w:t>
      </w:r>
    </w:p>
    <w:p w14:paraId="215B101E" w14:textId="77777777" w:rsidR="00FB69FA" w:rsidRPr="00FB69FA" w:rsidRDefault="00FB69FA" w:rsidP="00DA749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lastRenderedPageBreak/>
        <w:t>Тип лицензии – выберите «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Мингос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>», «Бюджет» или «Коммерческий».</w:t>
      </w:r>
    </w:p>
    <w:p w14:paraId="5AD37A80" w14:textId="77777777" w:rsidR="00FB69FA" w:rsidRPr="00FB69FA" w:rsidRDefault="00FB69FA" w:rsidP="00DA749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При выборе «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Мингос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>» появятся поля «Дата документа» и «Номер документа/ссылка на закупку».</w:t>
      </w:r>
    </w:p>
    <w:p w14:paraId="2FFAD6E8" w14:textId="77777777" w:rsidR="00FB69FA" w:rsidRPr="00FB69FA" w:rsidRDefault="00FB69FA" w:rsidP="00DA749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При выборе «Коммерческий» – поле для загрузки файла (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>).</w:t>
      </w:r>
    </w:p>
    <w:p w14:paraId="0F580A40" w14:textId="77777777" w:rsidR="00FB69FA" w:rsidRPr="00FB69FA" w:rsidRDefault="00FB69FA" w:rsidP="00DA749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Тип сервера – «Муниципальный» или «Коммерческий».</w:t>
      </w:r>
    </w:p>
    <w:p w14:paraId="46740291" w14:textId="77777777" w:rsidR="00FB69FA" w:rsidRPr="00FB69FA" w:rsidRDefault="00FB69FA" w:rsidP="00DA749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Застройщик – текст.</w:t>
      </w:r>
    </w:p>
    <w:p w14:paraId="0A918E26" w14:textId="77777777" w:rsidR="00FB69FA" w:rsidRPr="00FB69FA" w:rsidRDefault="00FB69FA" w:rsidP="00DA749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IP адрес сервера в системе БР – в формате IPv4 (например, 192.168.1.1).</w:t>
      </w:r>
    </w:p>
    <w:p w14:paraId="61DCB411" w14:textId="77777777" w:rsidR="00FB69FA" w:rsidRPr="00FB69FA" w:rsidRDefault="00FB69FA" w:rsidP="00DA749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Кол-во камер на сервере – целое число.</w:t>
      </w:r>
    </w:p>
    <w:p w14:paraId="4C6F87B1" w14:textId="77777777" w:rsidR="00FB69FA" w:rsidRPr="00FB69FA" w:rsidRDefault="00FB69FA" w:rsidP="00DA749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 xml:space="preserve">Контакт заказчика – организация, ФИО, должность, 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>, телефон.</w:t>
      </w:r>
    </w:p>
    <w:p w14:paraId="66997631" w14:textId="77777777" w:rsidR="00FB69FA" w:rsidRPr="00FB69FA" w:rsidRDefault="00FB69FA" w:rsidP="00DA749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Контакты эксплуатирующей организации – аналогично.</w:t>
      </w:r>
    </w:p>
    <w:p w14:paraId="59DAA485" w14:textId="77777777" w:rsidR="00FB69FA" w:rsidRPr="00FB69FA" w:rsidRDefault="00FB69FA" w:rsidP="00DA749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Тип регистратора – выберите «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Axxon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Netris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>» или «Регистратор».</w:t>
      </w:r>
    </w:p>
    <w:p w14:paraId="2786FAE9" w14:textId="77777777" w:rsidR="00FB69FA" w:rsidRPr="00FB69FA" w:rsidRDefault="00FB69FA" w:rsidP="00DA749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Для «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Netris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>» появятся поля «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login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 xml:space="preserve"> ОС», «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Pass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 xml:space="preserve"> ОС».</w:t>
      </w:r>
    </w:p>
    <w:p w14:paraId="479F6A69" w14:textId="77777777" w:rsidR="00FB69FA" w:rsidRPr="00FB69FA" w:rsidRDefault="00FB69FA" w:rsidP="00DA749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Для «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Axxon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>» – дополнительные поля «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Admin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login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Admin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Pass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 xml:space="preserve">», «User 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Login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 xml:space="preserve">», «User 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Pass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>», «Номер сборки СПО Аксон».</w:t>
      </w:r>
    </w:p>
    <w:p w14:paraId="347B517D" w14:textId="77777777" w:rsidR="00FB69FA" w:rsidRPr="00FB69FA" w:rsidRDefault="00FB69FA" w:rsidP="00DA749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Для «Регистратор» – поля «Логин от системы», «Пароль от системы», «Версия ПО» (выбор из справочника).</w:t>
      </w:r>
    </w:p>
    <w:p w14:paraId="51B240ED" w14:textId="77777777" w:rsidR="00FB69FA" w:rsidRPr="00FB69FA" w:rsidRDefault="00FB69FA" w:rsidP="00DA749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Точка подключения – выберите из справочника (МУС/ММТС-9).</w:t>
      </w:r>
    </w:p>
    <w:p w14:paraId="2746578D" w14:textId="77777777" w:rsidR="00FB69FA" w:rsidRPr="00FB69FA" w:rsidRDefault="00FB69FA" w:rsidP="00DA7496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 xml:space="preserve">Почта для рассылки неисправностей – 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>.</w:t>
      </w:r>
    </w:p>
    <w:p w14:paraId="2D7B085E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Нажмите «Сохранить», чтобы сохранить заявку как черновик, или «Отправить на согласование», если все обязательные поля заполнены.</w:t>
      </w:r>
    </w:p>
    <w:p w14:paraId="7413EC4E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При отправке система автоматически выполнит проверку доступности сервера (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ping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>) и корректности учётных данных (SSH/RDP/WMI).</w:t>
      </w:r>
    </w:p>
    <w:p w14:paraId="0A4D798E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Если проверка пройдёт успешно, заявка перейдёт в статус «Согласование». В противном случае появится сообщение об ошибке, и заявка останется в черновике.</w:t>
      </w:r>
    </w:p>
    <w:p w14:paraId="132E37D7" w14:textId="77777777" w:rsidR="00FB69FA" w:rsidRPr="00FB69FA" w:rsidRDefault="00FB69FA" w:rsidP="0032087F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225263819"/>
      <w:r w:rsidRPr="00FB69FA">
        <w:rPr>
          <w:rFonts w:ascii="Times New Roman" w:hAnsi="Times New Roman" w:cs="Times New Roman"/>
          <w:color w:val="auto"/>
          <w:sz w:val="28"/>
          <w:szCs w:val="28"/>
        </w:rPr>
        <w:t>3.2. Редактирование и удаление черновика</w:t>
      </w:r>
      <w:bookmarkEnd w:id="10"/>
    </w:p>
    <w:p w14:paraId="6F20E634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На вкладке «Серверы» найдите заявку со статусом «Черновик».</w:t>
      </w:r>
    </w:p>
    <w:p w14:paraId="2BB0877C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Нажмите на её название, чтобы открыть карточку.</w:t>
      </w:r>
    </w:p>
    <w:p w14:paraId="7938B663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lastRenderedPageBreak/>
        <w:t>Измените нужные поля и нажмите «Сохранить» или «Отправить на согласование».</w:t>
      </w:r>
    </w:p>
    <w:p w14:paraId="6804B38A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Для удаления нажмите кнопку «Удалить» (доступно только для черновиков).</w:t>
      </w:r>
    </w:p>
    <w:p w14:paraId="26E79714" w14:textId="6E0867DA" w:rsidR="00FB69FA" w:rsidRPr="00FB69FA" w:rsidRDefault="00FB69FA" w:rsidP="0032087F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225263820"/>
      <w:r w:rsidRPr="00FB69FA">
        <w:rPr>
          <w:rFonts w:ascii="Times New Roman" w:hAnsi="Times New Roman" w:cs="Times New Roman"/>
          <w:color w:val="auto"/>
          <w:sz w:val="28"/>
          <w:szCs w:val="28"/>
        </w:rPr>
        <w:t>3.3. Возврат заявки на этап черновик</w:t>
      </w:r>
      <w:bookmarkEnd w:id="11"/>
    </w:p>
    <w:p w14:paraId="1D9BB262" w14:textId="35ADC04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Если заявка находится на согласовании и вам необходимо внести изменения (до принятия решения согласующим), вы можете вернуть её на этап «Черновик»:</w:t>
      </w:r>
    </w:p>
    <w:p w14:paraId="07DE6197" w14:textId="002DB3CA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Откройте заявку, нажмите кнопку «Вернуть на доработку».</w:t>
      </w:r>
    </w:p>
    <w:p w14:paraId="725B9BFE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Заявка снова станет черновиком, вы сможете её редактировать.</w:t>
      </w:r>
    </w:p>
    <w:p w14:paraId="2025AB8E" w14:textId="77777777" w:rsidR="00FB69FA" w:rsidRPr="00FB69FA" w:rsidRDefault="00FB69FA" w:rsidP="0032087F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225263821"/>
      <w:r w:rsidRPr="00FB69FA">
        <w:rPr>
          <w:rFonts w:ascii="Times New Roman" w:hAnsi="Times New Roman" w:cs="Times New Roman"/>
          <w:color w:val="auto"/>
          <w:sz w:val="28"/>
          <w:szCs w:val="28"/>
        </w:rPr>
        <w:t xml:space="preserve">3.4. Подтверждение по </w:t>
      </w:r>
      <w:proofErr w:type="spellStart"/>
      <w:r w:rsidRPr="00FB69FA">
        <w:rPr>
          <w:rFonts w:ascii="Times New Roman" w:hAnsi="Times New Roman" w:cs="Times New Roman"/>
          <w:color w:val="auto"/>
          <w:sz w:val="28"/>
          <w:szCs w:val="28"/>
        </w:rPr>
        <w:t>e-mail</w:t>
      </w:r>
      <w:bookmarkEnd w:id="12"/>
      <w:proofErr w:type="spellEnd"/>
    </w:p>
    <w:p w14:paraId="603321C7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 xml:space="preserve">После того как согласующий одобрит заявку, на ваш 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 xml:space="preserve"> придёт письмо со ссылкой для подтверждения.</w:t>
      </w:r>
    </w:p>
    <w:p w14:paraId="38766E2D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Перейдите по ссылке из письма. Статус заявки изменится на «Интеграция».</w:t>
      </w:r>
    </w:p>
    <w:p w14:paraId="2E3FACC5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Если письмо не пришло, проверьте папку «Спам» или запросите повторную отправку через интерфейс (кнопка «Отправить повторно»).</w:t>
      </w:r>
    </w:p>
    <w:p w14:paraId="65A6E3B7" w14:textId="77777777" w:rsidR="00FB69FA" w:rsidRPr="00FB69FA" w:rsidRDefault="00FB69FA" w:rsidP="0032087F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225263822"/>
      <w:r w:rsidRPr="00FB69FA">
        <w:rPr>
          <w:rFonts w:ascii="Times New Roman" w:hAnsi="Times New Roman" w:cs="Times New Roman"/>
          <w:color w:val="auto"/>
          <w:sz w:val="28"/>
          <w:szCs w:val="28"/>
        </w:rPr>
        <w:t>3.5. Отслеживание статуса заявки</w:t>
      </w:r>
      <w:bookmarkEnd w:id="13"/>
    </w:p>
    <w:p w14:paraId="4E7AD3CC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На странице списка заявок в колонке «Статус» отображается текущее состояние.</w:t>
      </w:r>
    </w:p>
    <w:p w14:paraId="26AAD375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Доступны статусы:</w:t>
      </w:r>
    </w:p>
    <w:p w14:paraId="5C713F57" w14:textId="77777777" w:rsidR="00FB69FA" w:rsidRPr="00FB69FA" w:rsidRDefault="00FB69FA" w:rsidP="0032087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Черновик – заявка не отправлена на согласование.</w:t>
      </w:r>
    </w:p>
    <w:p w14:paraId="7F8D6A97" w14:textId="77777777" w:rsidR="00FB69FA" w:rsidRPr="00FB69FA" w:rsidRDefault="00FB69FA" w:rsidP="0032087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Согласование – ожидает решения согласующего.</w:t>
      </w:r>
    </w:p>
    <w:p w14:paraId="63C94CDA" w14:textId="77777777" w:rsidR="00FB69FA" w:rsidRPr="00FB69FA" w:rsidRDefault="00FB69FA" w:rsidP="0032087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 xml:space="preserve">Подтверждение по 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 xml:space="preserve"> – ожидает подтверждения по ссылке из письма.</w:t>
      </w:r>
    </w:p>
    <w:p w14:paraId="66B7A55A" w14:textId="77777777" w:rsidR="00FB69FA" w:rsidRPr="00FB69FA" w:rsidRDefault="00FB69FA" w:rsidP="0032087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 xml:space="preserve">Интеграция – идёт создание 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тикета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 xml:space="preserve"> в СУТП.</w:t>
      </w:r>
    </w:p>
    <w:p w14:paraId="19B66078" w14:textId="77777777" w:rsidR="00FB69FA" w:rsidRPr="00FB69FA" w:rsidRDefault="00FB69FA" w:rsidP="0032087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Возвращено на доработку – заявка возвращена согласующим или интеграцией с комментарием.</w:t>
      </w:r>
    </w:p>
    <w:p w14:paraId="792C3AF8" w14:textId="77777777" w:rsidR="00FB69FA" w:rsidRPr="00FB69FA" w:rsidRDefault="00FB69FA" w:rsidP="0032087F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225263823"/>
      <w:r w:rsidRPr="00FB69FA">
        <w:rPr>
          <w:rFonts w:ascii="Times New Roman" w:hAnsi="Times New Roman" w:cs="Times New Roman"/>
          <w:color w:val="auto"/>
          <w:sz w:val="28"/>
          <w:szCs w:val="28"/>
        </w:rPr>
        <w:lastRenderedPageBreak/>
        <w:t>3.6. Получение уведомлений</w:t>
      </w:r>
      <w:bookmarkEnd w:id="14"/>
    </w:p>
    <w:p w14:paraId="30DF463E" w14:textId="4572FA01" w:rsidR="00FB69FA" w:rsidRDefault="00662278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="00FB69FA" w:rsidRPr="00FB69FA">
        <w:rPr>
          <w:rFonts w:ascii="Times New Roman" w:hAnsi="Times New Roman" w:cs="Times New Roman"/>
          <w:sz w:val="28"/>
          <w:szCs w:val="28"/>
        </w:rPr>
        <w:t xml:space="preserve">получите </w:t>
      </w:r>
      <w:proofErr w:type="spellStart"/>
      <w:r w:rsidR="00FB69FA" w:rsidRPr="00FB69FA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при:</w:t>
      </w:r>
    </w:p>
    <w:p w14:paraId="7FBC0B4B" w14:textId="38D85CB3" w:rsidR="00662278" w:rsidRDefault="00662278" w:rsidP="0066227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одобрении заявки для подтверждения;</w:t>
      </w:r>
    </w:p>
    <w:p w14:paraId="5B727638" w14:textId="6FD59C1E" w:rsidR="00662278" w:rsidRPr="00662278" w:rsidRDefault="00662278" w:rsidP="0066227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278">
        <w:rPr>
          <w:rFonts w:ascii="Times New Roman" w:hAnsi="Times New Roman" w:cs="Times New Roman"/>
          <w:sz w:val="28"/>
          <w:szCs w:val="28"/>
        </w:rPr>
        <w:t>возврате заявки на доработку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5A015F" w14:textId="5BC6AC87" w:rsidR="00FB69FA" w:rsidRPr="00662278" w:rsidRDefault="00FB69FA" w:rsidP="0066227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278">
        <w:rPr>
          <w:rFonts w:ascii="Times New Roman" w:hAnsi="Times New Roman" w:cs="Times New Roman"/>
          <w:sz w:val="28"/>
          <w:szCs w:val="28"/>
        </w:rPr>
        <w:t>успешной интеграции.</w:t>
      </w:r>
    </w:p>
    <w:p w14:paraId="7B5E3ABB" w14:textId="77777777" w:rsidR="00FB69FA" w:rsidRPr="00FB69FA" w:rsidRDefault="00FB69FA" w:rsidP="0032087F">
      <w:pPr>
        <w:pStyle w:val="1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_Toc225263824"/>
      <w:r w:rsidRPr="00FB69FA">
        <w:rPr>
          <w:rFonts w:ascii="Times New Roman" w:hAnsi="Times New Roman" w:cs="Times New Roman"/>
          <w:b/>
          <w:bCs/>
          <w:color w:val="auto"/>
          <w:sz w:val="28"/>
          <w:szCs w:val="28"/>
        </w:rPr>
        <w:t>4. Согласование заявок (роль «Согласующий сервера»)</w:t>
      </w:r>
      <w:bookmarkEnd w:id="15"/>
    </w:p>
    <w:p w14:paraId="6900128D" w14:textId="77777777" w:rsidR="00FB69FA" w:rsidRPr="00FB69FA" w:rsidRDefault="00FB69FA" w:rsidP="0032087F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Toc225263825"/>
      <w:r w:rsidRPr="00FB69FA">
        <w:rPr>
          <w:rFonts w:ascii="Times New Roman" w:hAnsi="Times New Roman" w:cs="Times New Roman"/>
          <w:color w:val="auto"/>
          <w:sz w:val="28"/>
          <w:szCs w:val="28"/>
        </w:rPr>
        <w:t>4.1. Просмотр списка заявок</w:t>
      </w:r>
      <w:bookmarkEnd w:id="16"/>
    </w:p>
    <w:p w14:paraId="42D4A222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Перейдите в раздел «Согласование» → «Серверы».</w:t>
      </w:r>
    </w:p>
    <w:p w14:paraId="6E965403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Используйте фильтры для поиска заявок по дате, округу, статусу или ID.</w:t>
      </w:r>
    </w:p>
    <w:p w14:paraId="6727ABE0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Нажмите на строку заявки, чтобы открыть её карточку.</w:t>
      </w:r>
    </w:p>
    <w:p w14:paraId="3D06FCD5" w14:textId="77777777" w:rsidR="00FB69FA" w:rsidRPr="00FB69FA" w:rsidRDefault="00FB69FA" w:rsidP="0032087F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_Toc225263826"/>
      <w:r w:rsidRPr="00FB69FA">
        <w:rPr>
          <w:rFonts w:ascii="Times New Roman" w:hAnsi="Times New Roman" w:cs="Times New Roman"/>
          <w:color w:val="auto"/>
          <w:sz w:val="28"/>
          <w:szCs w:val="28"/>
        </w:rPr>
        <w:t>4.2. Возврат на доработку</w:t>
      </w:r>
      <w:bookmarkEnd w:id="17"/>
    </w:p>
    <w:p w14:paraId="501E4587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Если заявка заполнена некорректно или требует уточнений:</w:t>
      </w:r>
    </w:p>
    <w:p w14:paraId="1D7822E7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В карточке заявки нажмите кнопку «Вернуть на доработку».</w:t>
      </w:r>
    </w:p>
    <w:p w14:paraId="72395E9E" w14:textId="5FF9CC76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После отправки статус заявки изменится на «Возвращено на доработку», а заявитель получит уведомление по e-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662278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FB69FA">
        <w:rPr>
          <w:rFonts w:ascii="Times New Roman" w:hAnsi="Times New Roman" w:cs="Times New Roman"/>
          <w:sz w:val="28"/>
          <w:szCs w:val="28"/>
        </w:rPr>
        <w:t>.</w:t>
      </w:r>
    </w:p>
    <w:p w14:paraId="117F102F" w14:textId="77777777" w:rsidR="00FB69FA" w:rsidRPr="00FB69FA" w:rsidRDefault="00FB69FA" w:rsidP="0032087F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_Toc225263827"/>
      <w:r w:rsidRPr="00FB69FA">
        <w:rPr>
          <w:rFonts w:ascii="Times New Roman" w:hAnsi="Times New Roman" w:cs="Times New Roman"/>
          <w:color w:val="auto"/>
          <w:sz w:val="28"/>
          <w:szCs w:val="28"/>
        </w:rPr>
        <w:t>4.3. Согласование заявки</w:t>
      </w:r>
      <w:bookmarkEnd w:id="18"/>
    </w:p>
    <w:p w14:paraId="529CA2DB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Если заявка заполнена корректно и прошла автоматические проверки:</w:t>
      </w:r>
    </w:p>
    <w:p w14:paraId="20BBAAF4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Нажмите кнопку «Согласовать».</w:t>
      </w:r>
    </w:p>
    <w:p w14:paraId="63E367CF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 xml:space="preserve">Статус заявки изменится на «Подтверждение по 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>».</w:t>
      </w:r>
    </w:p>
    <w:p w14:paraId="2727EDE0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Заявителю автоматически отправится письмо со ссылкой для подтверждения.</w:t>
      </w:r>
    </w:p>
    <w:p w14:paraId="6723A64F" w14:textId="77777777" w:rsidR="00FB69FA" w:rsidRPr="00FB69FA" w:rsidRDefault="00FB69FA" w:rsidP="0032087F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_Toc225263828"/>
      <w:r w:rsidRPr="00FB69FA">
        <w:rPr>
          <w:rFonts w:ascii="Times New Roman" w:hAnsi="Times New Roman" w:cs="Times New Roman"/>
          <w:color w:val="auto"/>
          <w:sz w:val="28"/>
          <w:szCs w:val="28"/>
        </w:rPr>
        <w:t>4.4. История действий</w:t>
      </w:r>
      <w:bookmarkEnd w:id="19"/>
    </w:p>
    <w:p w14:paraId="5DB01C5C" w14:textId="363FC9F4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В карточке заявки доступен лог событий</w:t>
      </w:r>
      <w:r w:rsidR="00DA7496">
        <w:rPr>
          <w:rFonts w:ascii="Times New Roman" w:hAnsi="Times New Roman" w:cs="Times New Roman"/>
          <w:sz w:val="28"/>
          <w:szCs w:val="28"/>
        </w:rPr>
        <w:t>, который отражен в чате</w:t>
      </w:r>
      <w:r w:rsidRPr="00FB69FA">
        <w:rPr>
          <w:rFonts w:ascii="Times New Roman" w:hAnsi="Times New Roman" w:cs="Times New Roman"/>
          <w:sz w:val="28"/>
          <w:szCs w:val="28"/>
        </w:rPr>
        <w:t>: дата и время изменения статусов, результаты автоматических проверок, комментарии. Эта информация помогает отслеживать ход согласования.</w:t>
      </w:r>
    </w:p>
    <w:p w14:paraId="605DE9B5" w14:textId="77777777" w:rsidR="00FB69FA" w:rsidRPr="00FB69FA" w:rsidRDefault="00FB69FA" w:rsidP="0032087F">
      <w:pPr>
        <w:pStyle w:val="1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0" w:name="_Toc225263829"/>
      <w:r w:rsidRPr="00FB69F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5. Работа с паспортами серверов (раздел «Паспорта»)</w:t>
      </w:r>
      <w:bookmarkEnd w:id="20"/>
    </w:p>
    <w:p w14:paraId="0DDBB500" w14:textId="77777777" w:rsidR="00FB69FA" w:rsidRPr="00FB69FA" w:rsidRDefault="00FB69FA" w:rsidP="0032087F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1" w:name="_Toc225263830"/>
      <w:r w:rsidRPr="00FB69FA">
        <w:rPr>
          <w:rFonts w:ascii="Times New Roman" w:hAnsi="Times New Roman" w:cs="Times New Roman"/>
          <w:color w:val="auto"/>
          <w:sz w:val="28"/>
          <w:szCs w:val="28"/>
        </w:rPr>
        <w:t>5.1. Просмотр реестра серверов</w:t>
      </w:r>
      <w:bookmarkEnd w:id="21"/>
    </w:p>
    <w:p w14:paraId="40BB7839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В левом меню выберите «Паспорта» → «Сервера».</w:t>
      </w:r>
    </w:p>
    <w:p w14:paraId="60C7C132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Отобразится таблица всех серверов, успешно прошедших интеграцию.</w:t>
      </w:r>
    </w:p>
    <w:p w14:paraId="6CE86C9E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В таблице доступны фильтрация по параметрам и выгрузка в Excel/CSV.</w:t>
      </w:r>
    </w:p>
    <w:p w14:paraId="1580602A" w14:textId="77777777" w:rsidR="00FB69FA" w:rsidRPr="00FB69FA" w:rsidRDefault="00FB69FA" w:rsidP="0032087F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_Toc225263831"/>
      <w:r w:rsidRPr="00FB69FA">
        <w:rPr>
          <w:rFonts w:ascii="Times New Roman" w:hAnsi="Times New Roman" w:cs="Times New Roman"/>
          <w:color w:val="auto"/>
          <w:sz w:val="28"/>
          <w:szCs w:val="28"/>
        </w:rPr>
        <w:t>5.2. Карточка сервера</w:t>
      </w:r>
      <w:bookmarkEnd w:id="22"/>
    </w:p>
    <w:p w14:paraId="78F5DECE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Нажмите на название сервера, чтобы открыть карточку. В ней содержится:</w:t>
      </w:r>
    </w:p>
    <w:p w14:paraId="1CDBA474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Все данные из утверждённой заявки (IP, адрес, контакты и т.п.) – пароли скрыты символами ***.</w:t>
      </w:r>
    </w:p>
    <w:p w14:paraId="18140B72" w14:textId="245608A1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 xml:space="preserve">Вкладка «История изменений» – хронология этапов заявки, даты </w:t>
      </w:r>
      <w:r w:rsidR="00DA7496">
        <w:rPr>
          <w:rFonts w:ascii="Times New Roman" w:hAnsi="Times New Roman" w:cs="Times New Roman"/>
          <w:sz w:val="28"/>
          <w:szCs w:val="28"/>
        </w:rPr>
        <w:t xml:space="preserve">их </w:t>
      </w:r>
      <w:r w:rsidRPr="00FB69FA">
        <w:rPr>
          <w:rFonts w:ascii="Times New Roman" w:hAnsi="Times New Roman" w:cs="Times New Roman"/>
          <w:sz w:val="28"/>
          <w:szCs w:val="28"/>
        </w:rPr>
        <w:t xml:space="preserve">изменения, сравнение версий данных при 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пересогласовании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>.</w:t>
      </w:r>
    </w:p>
    <w:p w14:paraId="53563FD3" w14:textId="77777777" w:rsidR="00FB69FA" w:rsidRPr="00FB69FA" w:rsidRDefault="00FB69FA" w:rsidP="0032087F">
      <w:pPr>
        <w:pStyle w:val="1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3" w:name="_Toc225263833"/>
      <w:r w:rsidRPr="00FB69FA">
        <w:rPr>
          <w:rFonts w:ascii="Times New Roman" w:hAnsi="Times New Roman" w:cs="Times New Roman"/>
          <w:b/>
          <w:bCs/>
          <w:color w:val="auto"/>
          <w:sz w:val="28"/>
          <w:szCs w:val="28"/>
        </w:rPr>
        <w:t>6. Дополнительные возможности</w:t>
      </w:r>
      <w:bookmarkEnd w:id="23"/>
    </w:p>
    <w:p w14:paraId="2EDB6D53" w14:textId="77777777" w:rsidR="00FB69FA" w:rsidRPr="00FB69FA" w:rsidRDefault="00FB69FA" w:rsidP="0032087F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_Toc225263834"/>
      <w:r w:rsidRPr="00FB69FA">
        <w:rPr>
          <w:rFonts w:ascii="Times New Roman" w:hAnsi="Times New Roman" w:cs="Times New Roman"/>
          <w:color w:val="auto"/>
          <w:sz w:val="28"/>
          <w:szCs w:val="28"/>
        </w:rPr>
        <w:t>6.1. Выгрузка реестра заявок</w:t>
      </w:r>
      <w:bookmarkEnd w:id="24"/>
    </w:p>
    <w:p w14:paraId="32FDE3AB" w14:textId="71A0BF79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На странице списка заявок нажмите кнопку «Экспорт».</w:t>
      </w:r>
    </w:p>
    <w:p w14:paraId="01BD0553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Выберите формат: Excel (.</w:t>
      </w:r>
      <w:proofErr w:type="spellStart"/>
      <w:r w:rsidRPr="00FB69FA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FB69FA">
        <w:rPr>
          <w:rFonts w:ascii="Times New Roman" w:hAnsi="Times New Roman" w:cs="Times New Roman"/>
          <w:sz w:val="28"/>
          <w:szCs w:val="28"/>
        </w:rPr>
        <w:t>) или CSV.</w:t>
      </w:r>
    </w:p>
    <w:p w14:paraId="52566463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Файл будет содержать все поля заявок, кроме прикреплённых файлов.</w:t>
      </w:r>
    </w:p>
    <w:p w14:paraId="1C2FCCBD" w14:textId="77777777" w:rsidR="00FB69FA" w:rsidRPr="00FB69FA" w:rsidRDefault="00FB69FA" w:rsidP="0032087F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5" w:name="_Toc225263835"/>
      <w:r w:rsidRPr="00FB69FA">
        <w:rPr>
          <w:rFonts w:ascii="Times New Roman" w:hAnsi="Times New Roman" w:cs="Times New Roman"/>
          <w:color w:val="auto"/>
          <w:sz w:val="28"/>
          <w:szCs w:val="28"/>
        </w:rPr>
        <w:t>6.2. Калькулятор ёмкости HDD</w:t>
      </w:r>
      <w:bookmarkEnd w:id="25"/>
    </w:p>
    <w:p w14:paraId="70CE3EFB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В формах создания/редактирования заявки доступен калькулятор для расчёта необходимой ёмкости жёсткого диска.</w:t>
      </w:r>
    </w:p>
    <w:p w14:paraId="15E37156" w14:textId="20FF24D4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 xml:space="preserve">Введите параметры (количество камер, разрешение, глубина </w:t>
      </w:r>
      <w:r w:rsidR="00DA7496">
        <w:rPr>
          <w:rFonts w:ascii="Times New Roman" w:hAnsi="Times New Roman" w:cs="Times New Roman"/>
          <w:sz w:val="28"/>
          <w:szCs w:val="28"/>
        </w:rPr>
        <w:t>архива</w:t>
      </w:r>
      <w:r w:rsidRPr="00FB69FA">
        <w:rPr>
          <w:rFonts w:ascii="Times New Roman" w:hAnsi="Times New Roman" w:cs="Times New Roman"/>
          <w:sz w:val="28"/>
          <w:szCs w:val="28"/>
        </w:rPr>
        <w:t>) – калькулятор автоматически рассчитает объём.</w:t>
      </w:r>
    </w:p>
    <w:p w14:paraId="2C64913A" w14:textId="77777777" w:rsidR="00FB69FA" w:rsidRPr="00FB69FA" w:rsidRDefault="00FB69FA" w:rsidP="0032087F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_Toc225263836"/>
      <w:r w:rsidRPr="00FB69FA">
        <w:rPr>
          <w:rFonts w:ascii="Times New Roman" w:hAnsi="Times New Roman" w:cs="Times New Roman"/>
          <w:color w:val="auto"/>
          <w:sz w:val="28"/>
          <w:szCs w:val="28"/>
        </w:rPr>
        <w:t>6.3. Управление справочниками (для администратора)</w:t>
      </w:r>
      <w:bookmarkEnd w:id="26"/>
    </w:p>
    <w:p w14:paraId="29243297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Администратор может редактировать каталоги:</w:t>
      </w:r>
    </w:p>
    <w:p w14:paraId="0EDB1995" w14:textId="77777777" w:rsidR="00FB69F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t>Тип объекта, Тип лицензии, Тип сервера, Тип регистратора, Версия ПО и другие.</w:t>
      </w:r>
    </w:p>
    <w:p w14:paraId="35A91AC6" w14:textId="3C6EB777" w:rsidR="0074267A" w:rsidRPr="00FB69FA" w:rsidRDefault="00FB69FA" w:rsidP="003208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FA">
        <w:rPr>
          <w:rFonts w:ascii="Times New Roman" w:hAnsi="Times New Roman" w:cs="Times New Roman"/>
          <w:sz w:val="28"/>
          <w:szCs w:val="28"/>
        </w:rPr>
        <w:lastRenderedPageBreak/>
        <w:t>Для этого в админ-панели выберите соответствующий справочник, добавьте, измените или удалите элементы.</w:t>
      </w:r>
    </w:p>
    <w:sectPr w:rsidR="0074267A" w:rsidRPr="00FB6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F88"/>
    <w:multiLevelType w:val="hybridMultilevel"/>
    <w:tmpl w:val="C09001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F736D"/>
    <w:multiLevelType w:val="hybridMultilevel"/>
    <w:tmpl w:val="C1404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82EBD"/>
    <w:multiLevelType w:val="hybridMultilevel"/>
    <w:tmpl w:val="69AED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85291"/>
    <w:multiLevelType w:val="hybridMultilevel"/>
    <w:tmpl w:val="96081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32AA7"/>
    <w:multiLevelType w:val="hybridMultilevel"/>
    <w:tmpl w:val="25128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A121C"/>
    <w:multiLevelType w:val="hybridMultilevel"/>
    <w:tmpl w:val="E2EC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B4CAD"/>
    <w:multiLevelType w:val="hybridMultilevel"/>
    <w:tmpl w:val="9E409CC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7A"/>
    <w:rsid w:val="0032087F"/>
    <w:rsid w:val="00662278"/>
    <w:rsid w:val="0074267A"/>
    <w:rsid w:val="00DA7496"/>
    <w:rsid w:val="00FB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5F44"/>
  <w15:chartTrackingRefBased/>
  <w15:docId w15:val="{A5B23FA7-BBC5-4BAB-A691-8DC1F34A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69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B69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B69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FB69FA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FB69F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B69F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69FA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FB69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F98D8-EB5D-4C8E-9ABB-DF5D8C77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Грдеев</dc:creator>
  <cp:keywords/>
  <dc:description/>
  <cp:lastModifiedBy>Артём Грдеев</cp:lastModifiedBy>
  <cp:revision>4</cp:revision>
  <dcterms:created xsi:type="dcterms:W3CDTF">2026-03-24T13:45:00Z</dcterms:created>
  <dcterms:modified xsi:type="dcterms:W3CDTF">2026-03-24T14:12:00Z</dcterms:modified>
</cp:coreProperties>
</file>